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75DE1" w14:textId="77777777" w:rsidR="00380E2F" w:rsidRDefault="00380E2F" w:rsidP="00371391">
      <w:pPr>
        <w:jc w:val="center"/>
        <w:rPr>
          <w:b/>
          <w:bCs/>
          <w:sz w:val="28"/>
          <w:szCs w:val="28"/>
        </w:rPr>
      </w:pPr>
    </w:p>
    <w:p w14:paraId="47EC8B15" w14:textId="6DB5A4E2" w:rsidR="00485E64" w:rsidRPr="00455129" w:rsidRDefault="00447690" w:rsidP="00455129">
      <w:pPr>
        <w:rPr>
          <w:b/>
          <w:bCs/>
          <w:color w:val="C00000"/>
          <w:sz w:val="28"/>
          <w:szCs w:val="28"/>
        </w:rPr>
      </w:pPr>
      <w:r w:rsidRPr="00455129">
        <w:rPr>
          <w:b/>
          <w:bCs/>
          <w:color w:val="C00000"/>
          <w:sz w:val="28"/>
          <w:szCs w:val="28"/>
        </w:rPr>
        <w:t>BESTELLFORMULAR: WEBPRÄSENZ MITGLIEDER AUF DER ÖFV WEBSITE</w:t>
      </w:r>
    </w:p>
    <w:p w14:paraId="7C4211B7" w14:textId="77777777" w:rsidR="004471CC" w:rsidRPr="00D9378C" w:rsidRDefault="004471CC" w:rsidP="004471CC">
      <w:pPr>
        <w:autoSpaceDE w:val="0"/>
        <w:autoSpaceDN w:val="0"/>
        <w:adjustRightInd w:val="0"/>
        <w:spacing w:after="0" w:line="240" w:lineRule="auto"/>
        <w:rPr>
          <w:rFonts w:ascii="IBMPlexSansCond-Bold" w:hAnsi="IBMPlexSansCond-Bold" w:cs="IBMPlexSansCond-Bold"/>
          <w:sz w:val="24"/>
          <w:szCs w:val="24"/>
        </w:rPr>
      </w:pPr>
      <w:r w:rsidRPr="00D9378C">
        <w:rPr>
          <w:rFonts w:ascii="IBMPlexSansCond-Bold" w:hAnsi="IBMPlexSansCond-Bold" w:cs="IBMPlexSansCond-Bold"/>
          <w:sz w:val="24"/>
          <w:szCs w:val="24"/>
        </w:rPr>
        <w:t>Banner-Werbung: € 400,-/Jahr*</w:t>
      </w:r>
    </w:p>
    <w:p w14:paraId="0DAEA381" w14:textId="77777777" w:rsidR="004471CC" w:rsidRPr="00D9378C" w:rsidRDefault="004471CC" w:rsidP="004471CC">
      <w:pPr>
        <w:autoSpaceDE w:val="0"/>
        <w:autoSpaceDN w:val="0"/>
        <w:adjustRightInd w:val="0"/>
        <w:spacing w:after="0" w:line="240" w:lineRule="auto"/>
        <w:rPr>
          <w:rFonts w:ascii="IBMPlexSansCond-Bold" w:hAnsi="IBMPlexSansCond-Bold" w:cs="IBMPlexSansCond-Bold"/>
          <w:sz w:val="24"/>
          <w:szCs w:val="24"/>
        </w:rPr>
      </w:pPr>
      <w:r w:rsidRPr="00D9378C">
        <w:rPr>
          <w:rFonts w:ascii="IBMPlexSansCond-Bold" w:hAnsi="IBMPlexSansCond-Bold" w:cs="IBMPlexSansCond-Bold"/>
          <w:sz w:val="24"/>
          <w:szCs w:val="24"/>
        </w:rPr>
        <w:t>Light-Paket: € 28,-/Monat* + einmalige Aktivierungsgebühr (€ 490,-)</w:t>
      </w:r>
    </w:p>
    <w:p w14:paraId="7FC33DB0" w14:textId="77777777" w:rsidR="004471CC" w:rsidRPr="00D9378C" w:rsidRDefault="004471CC" w:rsidP="004471CC">
      <w:pPr>
        <w:autoSpaceDE w:val="0"/>
        <w:autoSpaceDN w:val="0"/>
        <w:adjustRightInd w:val="0"/>
        <w:spacing w:after="0" w:line="240" w:lineRule="auto"/>
        <w:rPr>
          <w:rFonts w:ascii="IBMPlexSansCond-Bold" w:hAnsi="IBMPlexSansCond-Bold" w:cs="IBMPlexSansCond-Bold"/>
          <w:sz w:val="24"/>
          <w:szCs w:val="24"/>
        </w:rPr>
      </w:pPr>
      <w:r w:rsidRPr="00D9378C">
        <w:rPr>
          <w:rFonts w:ascii="IBMPlexSansCond-Bold" w:hAnsi="IBMPlexSansCond-Bold" w:cs="IBMPlexSansCond-Bold"/>
          <w:sz w:val="24"/>
          <w:szCs w:val="24"/>
        </w:rPr>
        <w:t>Premium-Paket: € 57,-/Monat* + einmalige Aktivierungsgebühr (€ 990,-)</w:t>
      </w:r>
    </w:p>
    <w:p w14:paraId="4D73D1A8" w14:textId="77777777" w:rsidR="00FD7271" w:rsidRDefault="00FD7271" w:rsidP="00371391">
      <w:pPr>
        <w:rPr>
          <w:sz w:val="24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17F7A" w14:paraId="5ACF39F1" w14:textId="77777777" w:rsidTr="00617F7A">
        <w:tc>
          <w:tcPr>
            <w:tcW w:w="4814" w:type="dxa"/>
          </w:tcPr>
          <w:p w14:paraId="00884F88" w14:textId="0B4CE864" w:rsidR="00617F7A" w:rsidRDefault="004218CE" w:rsidP="00371391">
            <w:pPr>
              <w:rPr>
                <w:sz w:val="24"/>
              </w:rPr>
            </w:pPr>
            <w:r>
              <w:rPr>
                <w:sz w:val="24"/>
              </w:rPr>
              <w:t xml:space="preserve">Bestellung Paket </w:t>
            </w:r>
          </w:p>
        </w:tc>
        <w:tc>
          <w:tcPr>
            <w:tcW w:w="4814" w:type="dxa"/>
          </w:tcPr>
          <w:p w14:paraId="71697094" w14:textId="1E04C088" w:rsidR="00617F7A" w:rsidRDefault="00065592" w:rsidP="00371391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740761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E5EF9">
              <w:rPr>
                <w:sz w:val="24"/>
              </w:rPr>
              <w:t xml:space="preserve"> Banner-Werbung</w:t>
            </w:r>
          </w:p>
          <w:p w14:paraId="00538E6C" w14:textId="6AA372EF" w:rsidR="009E5EF9" w:rsidRDefault="00065592" w:rsidP="00371391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704844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E5EF9">
              <w:rPr>
                <w:sz w:val="24"/>
              </w:rPr>
              <w:t>Light-Paket</w:t>
            </w:r>
          </w:p>
          <w:p w14:paraId="085FB5D4" w14:textId="7B2D8B0F" w:rsidR="009E5EF9" w:rsidRDefault="00065592" w:rsidP="00371391">
            <w:pPr>
              <w:rPr>
                <w:sz w:val="24"/>
              </w:rPr>
            </w:pPr>
            <w:sdt>
              <w:sdtPr>
                <w:rPr>
                  <w:sz w:val="24"/>
                </w:rPr>
                <w:id w:val="-89776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9E5EF9">
              <w:rPr>
                <w:sz w:val="24"/>
              </w:rPr>
              <w:t>Premium-Paket</w:t>
            </w:r>
          </w:p>
        </w:tc>
      </w:tr>
    </w:tbl>
    <w:p w14:paraId="67D5B984" w14:textId="77777777" w:rsidR="004B11AC" w:rsidRDefault="004B11AC" w:rsidP="004B11AC">
      <w:pPr>
        <w:autoSpaceDE w:val="0"/>
        <w:autoSpaceDN w:val="0"/>
        <w:adjustRightInd w:val="0"/>
        <w:spacing w:after="0" w:line="240" w:lineRule="auto"/>
        <w:rPr>
          <w:rFonts w:ascii="IBMPlexSansCond" w:hAnsi="IBMPlexSansCond" w:cs="IBMPlexSansCond"/>
          <w:sz w:val="17"/>
          <w:szCs w:val="17"/>
        </w:rPr>
      </w:pPr>
      <w:r>
        <w:rPr>
          <w:rFonts w:ascii="IBMPlexSansCond" w:hAnsi="IBMPlexSansCond" w:cs="IBMPlexSansCond"/>
          <w:sz w:val="17"/>
          <w:szCs w:val="17"/>
        </w:rPr>
        <w:t xml:space="preserve">* Abrechnung erfolgt halbjährlich im Voraus. Alle Beträge </w:t>
      </w:r>
      <w:proofErr w:type="spellStart"/>
      <w:r>
        <w:rPr>
          <w:rFonts w:ascii="IBMPlexSansCond" w:hAnsi="IBMPlexSansCond" w:cs="IBMPlexSansCond"/>
          <w:sz w:val="17"/>
          <w:szCs w:val="17"/>
        </w:rPr>
        <w:t>zuzügl</w:t>
      </w:r>
      <w:proofErr w:type="spellEnd"/>
      <w:r>
        <w:rPr>
          <w:rFonts w:ascii="IBMPlexSansCond" w:hAnsi="IBMPlexSansCond" w:cs="IBMPlexSansCond"/>
          <w:sz w:val="17"/>
          <w:szCs w:val="17"/>
        </w:rPr>
        <w:t xml:space="preserve">. gesetzlicher </w:t>
      </w:r>
      <w:proofErr w:type="spellStart"/>
      <w:r>
        <w:rPr>
          <w:rFonts w:ascii="IBMPlexSansCond" w:hAnsi="IBMPlexSansCond" w:cs="IBMPlexSansCond"/>
          <w:sz w:val="17"/>
          <w:szCs w:val="17"/>
        </w:rPr>
        <w:t>USt</w:t>
      </w:r>
      <w:proofErr w:type="spellEnd"/>
      <w:r>
        <w:rPr>
          <w:rFonts w:ascii="IBMPlexSansCond" w:hAnsi="IBMPlexSansCond" w:cs="IBMPlexSansCond"/>
          <w:sz w:val="17"/>
          <w:szCs w:val="17"/>
        </w:rPr>
        <w:t>.</w:t>
      </w:r>
    </w:p>
    <w:p w14:paraId="0D3AFB5C" w14:textId="77777777" w:rsidR="004B11AC" w:rsidRDefault="004B11AC" w:rsidP="004B11AC">
      <w:pPr>
        <w:autoSpaceDE w:val="0"/>
        <w:autoSpaceDN w:val="0"/>
        <w:adjustRightInd w:val="0"/>
        <w:spacing w:after="0" w:line="240" w:lineRule="auto"/>
        <w:rPr>
          <w:rFonts w:ascii="IBMPlexSansCond" w:hAnsi="IBMPlexSansCond" w:cs="IBMPlexSansCond"/>
          <w:sz w:val="17"/>
          <w:szCs w:val="17"/>
        </w:rPr>
      </w:pPr>
      <w:r>
        <w:rPr>
          <w:rFonts w:ascii="IBMPlexSansCond" w:hAnsi="IBMPlexSansCond" w:cs="IBMPlexSansCond"/>
          <w:sz w:val="17"/>
          <w:szCs w:val="17"/>
        </w:rPr>
        <w:t>Kündigung: 6 Monate zum Monatsletzten (bei Light- und Premium-Paket) oder jährlich bis zum 31.10 mit Wirkung 1.1. des Folgejahres (bei Banner-</w:t>
      </w:r>
    </w:p>
    <w:p w14:paraId="2AC9BC4F" w14:textId="77777777" w:rsidR="004B11AC" w:rsidRDefault="004B11AC" w:rsidP="004B11AC">
      <w:pPr>
        <w:rPr>
          <w:sz w:val="24"/>
        </w:rPr>
      </w:pPr>
      <w:r>
        <w:rPr>
          <w:rFonts w:ascii="IBMPlexSansCond" w:hAnsi="IBMPlexSansCond" w:cs="IBMPlexSansCond"/>
          <w:sz w:val="17"/>
          <w:szCs w:val="17"/>
        </w:rPr>
        <w:t>Werbung), schriftlich per Post an den ÖFV oder per Mail an oefv@franchise.at.</w:t>
      </w:r>
    </w:p>
    <w:p w14:paraId="45910826" w14:textId="77777777" w:rsidR="00FD7271" w:rsidRDefault="00FD7271" w:rsidP="00371391">
      <w:pPr>
        <w:rPr>
          <w:sz w:val="24"/>
        </w:rPr>
      </w:pPr>
    </w:p>
    <w:tbl>
      <w:tblPr>
        <w:tblStyle w:val="Tabellenraster"/>
        <w:tblW w:w="9634" w:type="dxa"/>
        <w:tblCellMar>
          <w:top w:w="45" w:type="dxa"/>
          <w:left w:w="57" w:type="dxa"/>
          <w:bottom w:w="45" w:type="dxa"/>
          <w:right w:w="57" w:type="dxa"/>
        </w:tblCellMar>
        <w:tblLook w:val="04A0" w:firstRow="1" w:lastRow="0" w:firstColumn="1" w:lastColumn="0" w:noHBand="0" w:noVBand="1"/>
      </w:tblPr>
      <w:tblGrid>
        <w:gridCol w:w="3681"/>
        <w:gridCol w:w="5947"/>
        <w:gridCol w:w="6"/>
      </w:tblGrid>
      <w:tr w:rsidR="00485E64" w14:paraId="20F5BD12" w14:textId="77777777" w:rsidTr="00A33539">
        <w:trPr>
          <w:trHeight w:val="580"/>
        </w:trPr>
        <w:tc>
          <w:tcPr>
            <w:tcW w:w="3681" w:type="dxa"/>
          </w:tcPr>
          <w:p w14:paraId="756B3233" w14:textId="36AB7C35" w:rsidR="00485E64" w:rsidRPr="00FD7271" w:rsidRDefault="00455129">
            <w:pPr>
              <w:rPr>
                <w:color w:val="990000"/>
              </w:rPr>
            </w:pPr>
            <w:r w:rsidRPr="00FD7271">
              <w:rPr>
                <w:color w:val="990000"/>
              </w:rPr>
              <w:t>FRANCHISE-SYSTEM (MARKE)</w:t>
            </w:r>
          </w:p>
        </w:tc>
        <w:sdt>
          <w:sdtPr>
            <w:alias w:val="Firma/Name"/>
            <w:tag w:val="Firma/Name"/>
            <w:id w:val="-773405798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  <w:gridSpan w:val="2"/>
              </w:tcPr>
              <w:p w14:paraId="2C71B33C" w14:textId="26B3CC72" w:rsidR="00485E64" w:rsidRDefault="00CE35A6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6FB691F1" w14:textId="77777777" w:rsidTr="00A33539">
        <w:trPr>
          <w:trHeight w:val="663"/>
        </w:trPr>
        <w:tc>
          <w:tcPr>
            <w:tcW w:w="3681" w:type="dxa"/>
          </w:tcPr>
          <w:p w14:paraId="0E631ED4" w14:textId="5012D176" w:rsidR="00485E64" w:rsidRPr="00FD7271" w:rsidRDefault="00455129">
            <w:pPr>
              <w:rPr>
                <w:color w:val="990000"/>
              </w:rPr>
            </w:pPr>
            <w:r w:rsidRPr="00FD7271">
              <w:rPr>
                <w:color w:val="990000"/>
              </w:rPr>
              <w:t>F</w:t>
            </w:r>
            <w:r w:rsidRPr="00FD7271">
              <w:rPr>
                <w:color w:val="990000"/>
              </w:rPr>
              <w:t>IRMENBEZEICHNUNG</w:t>
            </w:r>
            <w:r w:rsidRPr="00FD7271">
              <w:rPr>
                <w:color w:val="990000"/>
              </w:rPr>
              <w:t>F</w:t>
            </w:r>
          </w:p>
        </w:tc>
        <w:sdt>
          <w:sdtPr>
            <w:alias w:val="Marke"/>
            <w:tag w:val="Marke"/>
            <w:id w:val="24740336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0BA262D7" w14:textId="60481504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531BD0D6" w14:textId="77777777" w:rsidTr="00BA422B">
        <w:trPr>
          <w:trHeight w:val="809"/>
        </w:trPr>
        <w:tc>
          <w:tcPr>
            <w:tcW w:w="3681" w:type="dxa"/>
          </w:tcPr>
          <w:p w14:paraId="4A09C176" w14:textId="2342FFAF" w:rsidR="00485E64" w:rsidRPr="00FD7271" w:rsidRDefault="00485E64">
            <w:pPr>
              <w:rPr>
                <w:color w:val="990000"/>
              </w:rPr>
            </w:pPr>
            <w:r w:rsidRPr="00FD7271">
              <w:rPr>
                <w:color w:val="990000"/>
              </w:rPr>
              <w:t>ADRESSE</w:t>
            </w:r>
          </w:p>
        </w:tc>
        <w:sdt>
          <w:sdtPr>
            <w:alias w:val="Adresse"/>
            <w:tag w:val="Adresse"/>
            <w:id w:val="-119160027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734FAFE5" w14:textId="684A42CA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3B25A895" w14:textId="77777777" w:rsidTr="00A33539">
        <w:trPr>
          <w:trHeight w:val="533"/>
        </w:trPr>
        <w:tc>
          <w:tcPr>
            <w:tcW w:w="3681" w:type="dxa"/>
          </w:tcPr>
          <w:p w14:paraId="6D278A44" w14:textId="7DC52280" w:rsidR="00485E64" w:rsidRPr="00FD7271" w:rsidRDefault="00485E64">
            <w:pPr>
              <w:rPr>
                <w:color w:val="990000"/>
              </w:rPr>
            </w:pPr>
            <w:r w:rsidRPr="00FD7271">
              <w:rPr>
                <w:color w:val="990000"/>
              </w:rPr>
              <w:t>TEL</w:t>
            </w:r>
            <w:r w:rsidR="000E5250" w:rsidRPr="00FD7271">
              <w:rPr>
                <w:color w:val="990000"/>
              </w:rPr>
              <w:t xml:space="preserve"> </w:t>
            </w:r>
            <w:r w:rsidRPr="00FD7271">
              <w:rPr>
                <w:color w:val="990000"/>
              </w:rPr>
              <w:t>/</w:t>
            </w:r>
            <w:r w:rsidR="000E5250" w:rsidRPr="00FD7271">
              <w:rPr>
                <w:color w:val="990000"/>
              </w:rPr>
              <w:t xml:space="preserve"> </w:t>
            </w:r>
            <w:r w:rsidRPr="00FD7271">
              <w:rPr>
                <w:color w:val="990000"/>
              </w:rPr>
              <w:t>FAX</w:t>
            </w:r>
          </w:p>
        </w:tc>
        <w:sdt>
          <w:sdtPr>
            <w:alias w:val="Te l/ Fax"/>
            <w:tag w:val="Tel/Fax"/>
            <w:id w:val="-140644306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20F03B75" w14:textId="400A028F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32D4A404" w14:textId="77777777" w:rsidTr="00A33539">
        <w:trPr>
          <w:trHeight w:val="475"/>
        </w:trPr>
        <w:tc>
          <w:tcPr>
            <w:tcW w:w="3681" w:type="dxa"/>
          </w:tcPr>
          <w:p w14:paraId="2EC134FF" w14:textId="2DD09D0A" w:rsidR="00485E64" w:rsidRPr="00FD7271" w:rsidRDefault="000E5250">
            <w:pPr>
              <w:rPr>
                <w:color w:val="990000"/>
              </w:rPr>
            </w:pPr>
            <w:r w:rsidRPr="00FD7271">
              <w:rPr>
                <w:color w:val="990000"/>
              </w:rPr>
              <w:t xml:space="preserve">E-MAIL </w:t>
            </w:r>
            <w:r w:rsidR="00485E64" w:rsidRPr="00FD7271">
              <w:rPr>
                <w:color w:val="990000"/>
              </w:rPr>
              <w:t>/</w:t>
            </w:r>
            <w:r w:rsidRPr="00FD7271">
              <w:rPr>
                <w:color w:val="990000"/>
              </w:rPr>
              <w:t xml:space="preserve"> </w:t>
            </w:r>
            <w:r w:rsidR="00485E64" w:rsidRPr="00FD7271">
              <w:rPr>
                <w:color w:val="990000"/>
              </w:rPr>
              <w:t>WEBSITE</w:t>
            </w:r>
          </w:p>
        </w:tc>
        <w:sdt>
          <w:sdtPr>
            <w:alias w:val="E-Mail / Website"/>
            <w:tag w:val="E-Mail / Website"/>
            <w:id w:val="-99634743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451ADE72" w14:textId="3D85E5C5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033BA5D2" w14:textId="77777777" w:rsidTr="00BA422B">
        <w:trPr>
          <w:trHeight w:val="809"/>
        </w:trPr>
        <w:tc>
          <w:tcPr>
            <w:tcW w:w="3681" w:type="dxa"/>
          </w:tcPr>
          <w:p w14:paraId="513D40CD" w14:textId="77777777" w:rsidR="00F637BE" w:rsidRPr="00FD7271" w:rsidRDefault="00767BE0">
            <w:pPr>
              <w:rPr>
                <w:color w:val="990000"/>
              </w:rPr>
            </w:pPr>
            <w:r w:rsidRPr="00FD7271">
              <w:rPr>
                <w:color w:val="990000"/>
              </w:rPr>
              <w:t>ANSPRECHPARTNER*IN</w:t>
            </w:r>
            <w:r w:rsidRPr="00FD7271">
              <w:rPr>
                <w:color w:val="990000"/>
              </w:rPr>
              <w:t xml:space="preserve"> </w:t>
            </w:r>
            <w:r w:rsidR="00F637BE" w:rsidRPr="00FD7271">
              <w:rPr>
                <w:color w:val="990000"/>
              </w:rPr>
              <w:t xml:space="preserve">INKL. </w:t>
            </w:r>
          </w:p>
          <w:p w14:paraId="22A4F6CF" w14:textId="6A7FFCBA" w:rsidR="00485E64" w:rsidRPr="00FD7271" w:rsidRDefault="00F637BE">
            <w:pPr>
              <w:rPr>
                <w:color w:val="990000"/>
              </w:rPr>
            </w:pPr>
            <w:r w:rsidRPr="00FD7271">
              <w:rPr>
                <w:color w:val="990000"/>
              </w:rPr>
              <w:t xml:space="preserve">KONTAKTDATEN (TEL/MAIL) </w:t>
            </w:r>
            <w:r w:rsidR="00767BE0" w:rsidRPr="00FD7271">
              <w:rPr>
                <w:color w:val="990000"/>
              </w:rPr>
              <w:t>FÜR WEB-CONTENT MANAGEMENT</w:t>
            </w:r>
          </w:p>
        </w:tc>
        <w:sdt>
          <w:sdtPr>
            <w:alias w:val="UID-Nr."/>
            <w:tag w:val="UID-Nr."/>
            <w:id w:val="-134369887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2D9D365F" w14:textId="12B3A49E" w:rsidR="00485E64" w:rsidRDefault="001B246B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69976106" w14:textId="77777777" w:rsidTr="00A33539">
        <w:trPr>
          <w:trHeight w:val="515"/>
        </w:trPr>
        <w:tc>
          <w:tcPr>
            <w:tcW w:w="3681" w:type="dxa"/>
          </w:tcPr>
          <w:p w14:paraId="22550B75" w14:textId="7D87BA9E" w:rsidR="00485E64" w:rsidRPr="00FD7271" w:rsidRDefault="00485E64">
            <w:pPr>
              <w:rPr>
                <w:color w:val="990000"/>
              </w:rPr>
            </w:pPr>
            <w:r w:rsidRPr="00FD7271">
              <w:rPr>
                <w:color w:val="990000"/>
              </w:rPr>
              <w:t>ANSPRECHPARTNER*IN</w:t>
            </w:r>
          </w:p>
        </w:tc>
        <w:sdt>
          <w:sdtPr>
            <w:alias w:val="Ansprechpartner*in"/>
            <w:tag w:val="Ansprechpartner*in"/>
            <w:id w:val="-1805761092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33A55AC1" w14:textId="5EC984E7" w:rsidR="00485E64" w:rsidRDefault="001B246B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18BD5566" w14:textId="77777777" w:rsidTr="00A33539">
        <w:trPr>
          <w:trHeight w:val="457"/>
        </w:trPr>
        <w:tc>
          <w:tcPr>
            <w:tcW w:w="3681" w:type="dxa"/>
          </w:tcPr>
          <w:p w14:paraId="6F7204E2" w14:textId="3A7D5AD1" w:rsidR="00485E64" w:rsidRPr="00FD7271" w:rsidRDefault="00485E64">
            <w:pPr>
              <w:rPr>
                <w:color w:val="990000"/>
              </w:rPr>
            </w:pPr>
            <w:r w:rsidRPr="00FD7271">
              <w:rPr>
                <w:color w:val="990000"/>
              </w:rPr>
              <w:t>BRANCHE</w:t>
            </w:r>
          </w:p>
        </w:tc>
        <w:sdt>
          <w:sdtPr>
            <w:id w:val="-181840802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  <w:gridSpan w:val="2"/>
              </w:tcPr>
              <w:p w14:paraId="04324CEA" w14:textId="13A34BA7" w:rsidR="00485E64" w:rsidRDefault="00224D73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1A7FFD64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656"/>
        </w:trPr>
        <w:tc>
          <w:tcPr>
            <w:tcW w:w="3681" w:type="dxa"/>
          </w:tcPr>
          <w:p w14:paraId="15E5083F" w14:textId="77777777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FRANCHISE-PARTNER*IN MUSS </w:t>
            </w:r>
          </w:p>
          <w:p w14:paraId="7FE34B03" w14:textId="2899231E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>LADENLOKAL FÜHREN?</w:t>
            </w:r>
          </w:p>
        </w:tc>
        <w:sdt>
          <w:sdtPr>
            <w:rPr>
              <w:b/>
              <w:bCs/>
              <w:color w:val="C00000"/>
              <w:sz w:val="24"/>
            </w:rPr>
            <w:id w:val="28864248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4DC1AFBE" w14:textId="297042A8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2302C096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694"/>
        </w:trPr>
        <w:tc>
          <w:tcPr>
            <w:tcW w:w="3681" w:type="dxa"/>
          </w:tcPr>
          <w:p w14:paraId="3B28B859" w14:textId="2CFDE599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>FRANCHISE-PARTNER*IN MUSS WARENLAGER FÜHREN?</w:t>
            </w:r>
          </w:p>
        </w:tc>
        <w:sdt>
          <w:sdtPr>
            <w:rPr>
              <w:b/>
              <w:bCs/>
              <w:color w:val="C00000"/>
              <w:sz w:val="24"/>
            </w:rPr>
            <w:id w:val="-9416653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24351210" w14:textId="27E9ECF6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2C58BB54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20"/>
        </w:trPr>
        <w:tc>
          <w:tcPr>
            <w:tcW w:w="3681" w:type="dxa"/>
          </w:tcPr>
          <w:p w14:paraId="3BA30CFD" w14:textId="4DADA8BB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>TÄTIGKEIT</w:t>
            </w:r>
          </w:p>
        </w:tc>
        <w:sdt>
          <w:sdtPr>
            <w:rPr>
              <w:b/>
              <w:bCs/>
              <w:color w:val="C00000"/>
              <w:sz w:val="24"/>
            </w:rPr>
            <w:id w:val="-57959445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79361F39" w14:textId="3AA85A4C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742B00C1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40"/>
        </w:trPr>
        <w:tc>
          <w:tcPr>
            <w:tcW w:w="3681" w:type="dxa"/>
          </w:tcPr>
          <w:p w14:paraId="63175576" w14:textId="51952F89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>HERKUNFTSLAND DES SYSTEMS</w:t>
            </w:r>
          </w:p>
        </w:tc>
        <w:sdt>
          <w:sdtPr>
            <w:rPr>
              <w:b/>
              <w:bCs/>
              <w:color w:val="C00000"/>
              <w:sz w:val="24"/>
            </w:rPr>
            <w:id w:val="-2041427362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113688CE" w14:textId="2B68728B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5A259099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704"/>
        </w:trPr>
        <w:tc>
          <w:tcPr>
            <w:tcW w:w="3681" w:type="dxa"/>
          </w:tcPr>
          <w:p w14:paraId="30C8D59D" w14:textId="0B7769BB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>FRANCHISE-GEBER*INNEN (IN Ö) SEIT</w:t>
            </w:r>
          </w:p>
        </w:tc>
        <w:sdt>
          <w:sdtPr>
            <w:rPr>
              <w:b/>
              <w:bCs/>
              <w:color w:val="C00000"/>
              <w:sz w:val="24"/>
            </w:rPr>
            <w:id w:val="-26846923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23B7B849" w14:textId="7B6A30BF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13EF0758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699"/>
        </w:trPr>
        <w:tc>
          <w:tcPr>
            <w:tcW w:w="3681" w:type="dxa"/>
          </w:tcPr>
          <w:p w14:paraId="6BB6411A" w14:textId="77777777" w:rsidR="004E3352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lastRenderedPageBreak/>
              <w:t xml:space="preserve">FRANCHISE-GEBER*INNEN IM </w:t>
            </w:r>
          </w:p>
          <w:p w14:paraId="6E2933BE" w14:textId="272C5B46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>AUSLAND SEIT</w:t>
            </w:r>
          </w:p>
        </w:tc>
        <w:sdt>
          <w:sdtPr>
            <w:rPr>
              <w:b/>
              <w:bCs/>
              <w:color w:val="C00000"/>
              <w:sz w:val="24"/>
            </w:rPr>
            <w:id w:val="-61729569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3DB2EB06" w14:textId="714D69B6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4500BEA0" w14:textId="77777777" w:rsidTr="00A33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837"/>
        </w:trPr>
        <w:tc>
          <w:tcPr>
            <w:tcW w:w="3681" w:type="dxa"/>
          </w:tcPr>
          <w:p w14:paraId="401B6415" w14:textId="77777777" w:rsidR="00FD7271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NOTWENDIGE BARMITTEL </w:t>
            </w:r>
          </w:p>
          <w:p w14:paraId="53F97D5B" w14:textId="375503FB" w:rsidR="002D77FD" w:rsidRPr="00040626" w:rsidRDefault="002D77FD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FRANCHISE-NEHMER*INNEN MIND. </w:t>
            </w:r>
            <w:r w:rsidR="004E3352" w:rsidRPr="00040626">
              <w:rPr>
                <w:i/>
                <w:iCs/>
                <w:color w:val="990000"/>
              </w:rPr>
              <w:t>(in</w:t>
            </w:r>
            <w:r w:rsidRPr="00040626">
              <w:rPr>
                <w:i/>
                <w:iCs/>
                <w:color w:val="990000"/>
              </w:rPr>
              <w:t xml:space="preserve"> €</w:t>
            </w:r>
            <w:r w:rsidR="004E3352" w:rsidRPr="00040626">
              <w:rPr>
                <w:i/>
                <w:iCs/>
                <w:color w:val="990000"/>
              </w:rPr>
              <w:t>)</w:t>
            </w:r>
          </w:p>
        </w:tc>
        <w:sdt>
          <w:sdtPr>
            <w:rPr>
              <w:b/>
              <w:bCs/>
              <w:color w:val="C00000"/>
              <w:sz w:val="24"/>
            </w:rPr>
            <w:id w:val="-1198928956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254AE35A" w14:textId="3DE7B20E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135CEEEE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58"/>
        </w:trPr>
        <w:tc>
          <w:tcPr>
            <w:tcW w:w="3681" w:type="dxa"/>
          </w:tcPr>
          <w:p w14:paraId="489DCC2D" w14:textId="0B12E467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INVESTITIONSSUMME MIND. </w:t>
            </w:r>
            <w:r w:rsidR="004E3352" w:rsidRPr="00040626">
              <w:rPr>
                <w:i/>
                <w:iCs/>
                <w:color w:val="990000"/>
              </w:rPr>
              <w:t>(in</w:t>
            </w:r>
            <w:r w:rsidRPr="00040626">
              <w:rPr>
                <w:i/>
                <w:iCs/>
                <w:color w:val="990000"/>
              </w:rPr>
              <w:t xml:space="preserve"> €</w:t>
            </w:r>
            <w:r w:rsidR="004E3352" w:rsidRPr="00040626">
              <w:rPr>
                <w:i/>
                <w:iCs/>
                <w:color w:val="990000"/>
              </w:rPr>
              <w:t>)</w:t>
            </w:r>
            <w:r w:rsidRPr="00040626">
              <w:rPr>
                <w:color w:val="990000"/>
              </w:rPr>
              <w:t xml:space="preserve"> </w:t>
            </w:r>
          </w:p>
        </w:tc>
        <w:sdt>
          <w:sdtPr>
            <w:rPr>
              <w:b/>
              <w:bCs/>
              <w:color w:val="C00000"/>
              <w:sz w:val="24"/>
            </w:rPr>
            <w:id w:val="-40491503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68AEC232" w14:textId="50A3C041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56F20BF6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66"/>
        </w:trPr>
        <w:tc>
          <w:tcPr>
            <w:tcW w:w="3681" w:type="dxa"/>
          </w:tcPr>
          <w:p w14:paraId="6F46D01D" w14:textId="15690460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EINSTIEGSGEBÜHR </w:t>
            </w:r>
            <w:r w:rsidR="004E3352" w:rsidRPr="00040626">
              <w:rPr>
                <w:i/>
                <w:iCs/>
                <w:color w:val="990000"/>
              </w:rPr>
              <w:t>(in</w:t>
            </w:r>
            <w:r w:rsidRPr="00040626">
              <w:rPr>
                <w:i/>
                <w:iCs/>
                <w:color w:val="990000"/>
              </w:rPr>
              <w:t xml:space="preserve"> €</w:t>
            </w:r>
            <w:r w:rsidR="004E3352" w:rsidRPr="00040626">
              <w:rPr>
                <w:i/>
                <w:iCs/>
                <w:color w:val="990000"/>
              </w:rPr>
              <w:t>)</w:t>
            </w:r>
          </w:p>
        </w:tc>
        <w:sdt>
          <w:sdtPr>
            <w:rPr>
              <w:b/>
              <w:bCs/>
              <w:color w:val="C00000"/>
              <w:sz w:val="24"/>
            </w:rPr>
            <w:id w:val="193755560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0AAAD675" w14:textId="00239085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799F662A" w14:textId="77777777" w:rsidTr="002D77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</w:trPr>
        <w:tc>
          <w:tcPr>
            <w:tcW w:w="3681" w:type="dxa"/>
          </w:tcPr>
          <w:p w14:paraId="1EC1C4D2" w14:textId="4A8FA683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FRANCHISEGEBÜHR </w:t>
            </w:r>
            <w:r w:rsidRPr="0063575D">
              <w:rPr>
                <w:i/>
                <w:iCs/>
                <w:color w:val="990000"/>
              </w:rPr>
              <w:t>(</w:t>
            </w:r>
            <w:r w:rsidR="00040626" w:rsidRPr="0063575D">
              <w:rPr>
                <w:i/>
                <w:iCs/>
                <w:color w:val="990000"/>
              </w:rPr>
              <w:t>in</w:t>
            </w:r>
            <w:r w:rsidRPr="0063575D">
              <w:rPr>
                <w:i/>
                <w:iCs/>
                <w:color w:val="990000"/>
              </w:rPr>
              <w:t xml:space="preserve"> %)</w:t>
            </w:r>
          </w:p>
        </w:tc>
        <w:sdt>
          <w:sdtPr>
            <w:rPr>
              <w:b/>
              <w:bCs/>
              <w:color w:val="C00000"/>
              <w:sz w:val="24"/>
            </w:rPr>
            <w:id w:val="85260830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0AA867B6" w14:textId="599D88E1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0B6E66C7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11"/>
        </w:trPr>
        <w:tc>
          <w:tcPr>
            <w:tcW w:w="3681" w:type="dxa"/>
          </w:tcPr>
          <w:p w14:paraId="731F4A2C" w14:textId="3937B394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FRANCHISEGEBÜHR </w:t>
            </w:r>
            <w:r w:rsidR="004E3352" w:rsidRPr="00040626">
              <w:rPr>
                <w:i/>
                <w:iCs/>
                <w:color w:val="990000"/>
              </w:rPr>
              <w:t>(in</w:t>
            </w:r>
            <w:r w:rsidRPr="00040626">
              <w:rPr>
                <w:i/>
                <w:iCs/>
                <w:color w:val="990000"/>
              </w:rPr>
              <w:t xml:space="preserve"> €/M</w:t>
            </w:r>
            <w:r w:rsidR="00040626" w:rsidRPr="00040626">
              <w:rPr>
                <w:i/>
                <w:iCs/>
                <w:color w:val="990000"/>
              </w:rPr>
              <w:t>onat</w:t>
            </w:r>
            <w:r w:rsidR="004E3352" w:rsidRPr="00040626">
              <w:rPr>
                <w:i/>
                <w:iCs/>
                <w:color w:val="990000"/>
              </w:rPr>
              <w:t>)</w:t>
            </w:r>
          </w:p>
        </w:tc>
        <w:sdt>
          <w:sdtPr>
            <w:rPr>
              <w:b/>
              <w:bCs/>
              <w:color w:val="C00000"/>
              <w:sz w:val="24"/>
            </w:rPr>
            <w:id w:val="-1717660824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126D7000" w14:textId="2D2BA5BD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13B845E8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17"/>
        </w:trPr>
        <w:tc>
          <w:tcPr>
            <w:tcW w:w="3681" w:type="dxa"/>
          </w:tcPr>
          <w:p w14:paraId="25698B4E" w14:textId="74B01D2B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WERBEGEBÜHR </w:t>
            </w:r>
            <w:r w:rsidRPr="00040626">
              <w:rPr>
                <w:i/>
                <w:iCs/>
                <w:color w:val="990000"/>
              </w:rPr>
              <w:t>(in %)</w:t>
            </w:r>
          </w:p>
        </w:tc>
        <w:sdt>
          <w:sdtPr>
            <w:rPr>
              <w:b/>
              <w:bCs/>
              <w:color w:val="C00000"/>
              <w:sz w:val="24"/>
            </w:rPr>
            <w:id w:val="189469123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5D11ECDA" w14:textId="31BD256A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0860E5F6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09"/>
        </w:trPr>
        <w:tc>
          <w:tcPr>
            <w:tcW w:w="3681" w:type="dxa"/>
          </w:tcPr>
          <w:p w14:paraId="1F5E9F8A" w14:textId="3C769CE2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WERBEGEBÜHR </w:t>
            </w:r>
            <w:r w:rsidR="004E3352" w:rsidRPr="00040626">
              <w:rPr>
                <w:i/>
                <w:iCs/>
                <w:color w:val="990000"/>
              </w:rPr>
              <w:t>(in</w:t>
            </w:r>
            <w:r w:rsidRPr="00040626">
              <w:rPr>
                <w:i/>
                <w:iCs/>
                <w:color w:val="990000"/>
              </w:rPr>
              <w:t xml:space="preserve"> €/M</w:t>
            </w:r>
            <w:r w:rsidR="00040626">
              <w:rPr>
                <w:i/>
                <w:iCs/>
                <w:color w:val="990000"/>
              </w:rPr>
              <w:t>onat</w:t>
            </w:r>
            <w:r w:rsidR="004E3352" w:rsidRPr="00040626">
              <w:rPr>
                <w:i/>
                <w:iCs/>
                <w:color w:val="990000"/>
              </w:rPr>
              <w:t>)</w:t>
            </w:r>
          </w:p>
        </w:tc>
        <w:sdt>
          <w:sdtPr>
            <w:rPr>
              <w:b/>
              <w:bCs/>
              <w:color w:val="C00000"/>
              <w:sz w:val="24"/>
            </w:rPr>
            <w:id w:val="741689496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0C1B24D6" w14:textId="19F89F4C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039A7C2B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29"/>
        </w:trPr>
        <w:tc>
          <w:tcPr>
            <w:tcW w:w="3681" w:type="dxa"/>
          </w:tcPr>
          <w:p w14:paraId="0862B509" w14:textId="21E0ECB6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ZUSÄTZLICHE GEBÜHREN </w:t>
            </w:r>
            <w:r w:rsidRPr="00040626">
              <w:rPr>
                <w:i/>
                <w:iCs/>
                <w:color w:val="990000"/>
              </w:rPr>
              <w:t>(</w:t>
            </w:r>
            <w:r w:rsidR="00040626">
              <w:rPr>
                <w:i/>
                <w:iCs/>
                <w:color w:val="990000"/>
              </w:rPr>
              <w:t>in</w:t>
            </w:r>
            <w:r w:rsidRPr="00040626">
              <w:rPr>
                <w:i/>
                <w:iCs/>
                <w:color w:val="990000"/>
              </w:rPr>
              <w:t xml:space="preserve"> %)</w:t>
            </w:r>
          </w:p>
        </w:tc>
        <w:sdt>
          <w:sdtPr>
            <w:rPr>
              <w:b/>
              <w:bCs/>
              <w:color w:val="C00000"/>
              <w:sz w:val="24"/>
            </w:rPr>
            <w:id w:val="-203525361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4DC7C341" w14:textId="2436AD27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63A558F8" w14:textId="77777777" w:rsidTr="00FD72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08"/>
        </w:trPr>
        <w:tc>
          <w:tcPr>
            <w:tcW w:w="3681" w:type="dxa"/>
          </w:tcPr>
          <w:p w14:paraId="589A3225" w14:textId="08C7D1A4" w:rsidR="002D77FD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VERTRAGSDAUER </w:t>
            </w:r>
            <w:r w:rsidRPr="00040626">
              <w:rPr>
                <w:i/>
                <w:iCs/>
                <w:color w:val="990000"/>
              </w:rPr>
              <w:t>(</w:t>
            </w:r>
            <w:r w:rsidR="00040626">
              <w:rPr>
                <w:i/>
                <w:iCs/>
                <w:color w:val="990000"/>
              </w:rPr>
              <w:t>in Jahren</w:t>
            </w:r>
            <w:r w:rsidRPr="00040626">
              <w:rPr>
                <w:i/>
                <w:iCs/>
                <w:color w:val="990000"/>
              </w:rPr>
              <w:t>)</w:t>
            </w:r>
          </w:p>
        </w:tc>
        <w:sdt>
          <w:sdtPr>
            <w:rPr>
              <w:b/>
              <w:bCs/>
              <w:color w:val="C00000"/>
              <w:sz w:val="24"/>
            </w:rPr>
            <w:id w:val="201526370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2E829BF2" w14:textId="7A6F0E7E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A33539" w:rsidRPr="00A33539" w14:paraId="4DBF6DD7" w14:textId="77777777" w:rsidTr="002D77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</w:trPr>
        <w:tc>
          <w:tcPr>
            <w:tcW w:w="3681" w:type="dxa"/>
          </w:tcPr>
          <w:p w14:paraId="5BE44EA2" w14:textId="77777777" w:rsidR="002A1BBB" w:rsidRPr="00040626" w:rsidRDefault="006C22DA" w:rsidP="00485E64">
            <w:pPr>
              <w:rPr>
                <w:color w:val="990000"/>
              </w:rPr>
            </w:pPr>
            <w:r w:rsidRPr="00040626">
              <w:rPr>
                <w:color w:val="990000"/>
              </w:rPr>
              <w:t xml:space="preserve">OFFENE GEBIETE </w:t>
            </w:r>
          </w:p>
          <w:p w14:paraId="40C49BAE" w14:textId="77777777" w:rsidR="0063575D" w:rsidRDefault="002A1BBB" w:rsidP="00485E64">
            <w:pPr>
              <w:rPr>
                <w:i/>
                <w:iCs/>
                <w:color w:val="990000"/>
              </w:rPr>
            </w:pPr>
            <w:r w:rsidRPr="00040626">
              <w:rPr>
                <w:i/>
                <w:iCs/>
                <w:color w:val="990000"/>
              </w:rPr>
              <w:t xml:space="preserve">Mögliche Angaben: </w:t>
            </w:r>
          </w:p>
          <w:p w14:paraId="7F7B2EBD" w14:textId="56A9879E" w:rsidR="006C22DA" w:rsidRPr="00040626" w:rsidRDefault="006C22DA" w:rsidP="00485E64">
            <w:pPr>
              <w:rPr>
                <w:i/>
                <w:iCs/>
                <w:color w:val="990000"/>
              </w:rPr>
            </w:pPr>
            <w:r w:rsidRPr="00040626">
              <w:rPr>
                <w:i/>
                <w:iCs/>
                <w:color w:val="990000"/>
              </w:rPr>
              <w:t>Bundesländern Ö einzeln</w:t>
            </w:r>
          </w:p>
          <w:p w14:paraId="6D6EBB3D" w14:textId="77777777" w:rsidR="006C22DA" w:rsidRPr="00040626" w:rsidRDefault="006C22DA" w:rsidP="00485E64">
            <w:pPr>
              <w:rPr>
                <w:i/>
                <w:iCs/>
                <w:color w:val="990000"/>
              </w:rPr>
            </w:pPr>
            <w:r w:rsidRPr="00040626">
              <w:rPr>
                <w:i/>
                <w:iCs/>
                <w:color w:val="990000"/>
              </w:rPr>
              <w:t>Deutschland, Schweiz,</w:t>
            </w:r>
          </w:p>
          <w:p w14:paraId="59531BED" w14:textId="155DE75F" w:rsidR="006C22DA" w:rsidRPr="00040626" w:rsidRDefault="006C22DA" w:rsidP="00485E64">
            <w:pPr>
              <w:rPr>
                <w:color w:val="990000"/>
              </w:rPr>
            </w:pPr>
            <w:r w:rsidRPr="00040626">
              <w:rPr>
                <w:i/>
                <w:iCs/>
                <w:color w:val="990000"/>
              </w:rPr>
              <w:t>International</w:t>
            </w:r>
            <w:r w:rsidRPr="00040626">
              <w:rPr>
                <w:color w:val="990000"/>
              </w:rPr>
              <w:t xml:space="preserve"> </w:t>
            </w:r>
          </w:p>
        </w:tc>
        <w:sdt>
          <w:sdtPr>
            <w:rPr>
              <w:b/>
              <w:bCs/>
              <w:color w:val="C00000"/>
              <w:sz w:val="24"/>
            </w:rPr>
            <w:id w:val="-6125588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47" w:type="dxa"/>
              </w:tcPr>
              <w:p w14:paraId="64633A46" w14:textId="59ED86AF" w:rsidR="002D77FD" w:rsidRPr="00A33539" w:rsidRDefault="002A1BBB" w:rsidP="00485E64">
                <w:pPr>
                  <w:rPr>
                    <w:b/>
                    <w:bCs/>
                    <w:color w:val="C00000"/>
                    <w:sz w:val="24"/>
                  </w:rPr>
                </w:pPr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</w:tbl>
    <w:p w14:paraId="5C000E72" w14:textId="77777777" w:rsidR="00412644" w:rsidRDefault="00412644" w:rsidP="00485E64">
      <w:pPr>
        <w:rPr>
          <w:sz w:val="24"/>
        </w:rPr>
      </w:pPr>
    </w:p>
    <w:p w14:paraId="63063419" w14:textId="578350DA" w:rsidR="00530AC8" w:rsidRDefault="00744B74" w:rsidP="00485E64">
      <w:pPr>
        <w:rPr>
          <w:sz w:val="24"/>
        </w:rPr>
      </w:pPr>
      <w:r w:rsidRPr="00AD4409">
        <w:rPr>
          <w:sz w:val="24"/>
        </w:rPr>
        <w:t xml:space="preserve">Hiermit bestellen wir oben angekreuztes </w:t>
      </w:r>
      <w:r w:rsidR="00AD4409">
        <w:rPr>
          <w:sz w:val="24"/>
        </w:rPr>
        <w:t>Webpräsenz-Paket</w:t>
      </w:r>
      <w:r w:rsidRPr="00AD4409">
        <w:rPr>
          <w:sz w:val="24"/>
        </w:rPr>
        <w:t xml:space="preserve"> auf unbestimmte Zeit und stimmen einer Kündigungsfrist von 6 Monaten</w:t>
      </w:r>
      <w:r w:rsidR="00AD4409">
        <w:rPr>
          <w:sz w:val="24"/>
        </w:rPr>
        <w:t xml:space="preserve"> (bei Light- und Premium-Paket) oder jährlich bis zum 31.10 mit Wirkung 1.1. des Folgejahres (bei Banner-Werbung), schriftlich per Post an den ÖFV oder per Mail an oefv@franchise.at</w:t>
      </w:r>
      <w:r w:rsidR="00B57927">
        <w:rPr>
          <w:sz w:val="24"/>
        </w:rPr>
        <w:t xml:space="preserve">, zu. </w:t>
      </w:r>
      <w:r w:rsidRPr="00AD4409">
        <w:rPr>
          <w:sz w:val="24"/>
        </w:rPr>
        <w:t xml:space="preserve"> Die Rechnungslegung für die </w:t>
      </w:r>
      <w:r w:rsidR="00B57927">
        <w:rPr>
          <w:sz w:val="24"/>
        </w:rPr>
        <w:t>einmalige Aktivierungsgebühr</w:t>
      </w:r>
      <w:r w:rsidRPr="00AD4409">
        <w:rPr>
          <w:sz w:val="24"/>
        </w:rPr>
        <w:t xml:space="preserve"> erfolgt sofort, jene der monatlichen Kosten </w:t>
      </w:r>
      <w:r w:rsidR="000A492E" w:rsidRPr="00AD4409">
        <w:rPr>
          <w:sz w:val="24"/>
        </w:rPr>
        <w:t>erfolgt halbjährlich im Vora</w:t>
      </w:r>
      <w:r w:rsidR="00100602" w:rsidRPr="00AD4409">
        <w:rPr>
          <w:sz w:val="24"/>
        </w:rPr>
        <w:t>u</w:t>
      </w:r>
      <w:r w:rsidR="000A492E" w:rsidRPr="00AD4409">
        <w:rPr>
          <w:sz w:val="24"/>
        </w:rPr>
        <w:t>s</w:t>
      </w:r>
      <w:r w:rsidRPr="00AD4409">
        <w:rPr>
          <w:sz w:val="24"/>
        </w:rPr>
        <w:t xml:space="preserve">. </w:t>
      </w:r>
      <w:r w:rsidR="00100602" w:rsidRPr="00AD4409">
        <w:rPr>
          <w:sz w:val="24"/>
        </w:rPr>
        <w:t xml:space="preserve">Alle Beträge </w:t>
      </w:r>
      <w:r w:rsidR="002A1BBB">
        <w:rPr>
          <w:sz w:val="24"/>
        </w:rPr>
        <w:t xml:space="preserve">verstehen sich </w:t>
      </w:r>
      <w:proofErr w:type="spellStart"/>
      <w:r w:rsidR="00100602" w:rsidRPr="00AD4409">
        <w:rPr>
          <w:sz w:val="24"/>
        </w:rPr>
        <w:t>zuzügl</w:t>
      </w:r>
      <w:proofErr w:type="spellEnd"/>
      <w:r w:rsidR="00100602" w:rsidRPr="00AD4409">
        <w:rPr>
          <w:sz w:val="24"/>
        </w:rPr>
        <w:t xml:space="preserve">. gesetzlicher </w:t>
      </w:r>
      <w:proofErr w:type="spellStart"/>
      <w:r w:rsidR="00100602" w:rsidRPr="00AD4409">
        <w:rPr>
          <w:sz w:val="24"/>
        </w:rPr>
        <w:t>USt</w:t>
      </w:r>
      <w:proofErr w:type="spellEnd"/>
      <w:r w:rsidR="00100602" w:rsidRPr="00AD4409">
        <w:rPr>
          <w:sz w:val="24"/>
        </w:rPr>
        <w:t>.</w:t>
      </w:r>
    </w:p>
    <w:p w14:paraId="38A22BC7" w14:textId="5E4A4A03" w:rsidR="00485E64" w:rsidRPr="00AD4409" w:rsidRDefault="00744B74" w:rsidP="00485E64">
      <w:pPr>
        <w:rPr>
          <w:sz w:val="24"/>
        </w:rPr>
      </w:pPr>
      <w:r w:rsidRPr="00AD4409">
        <w:rPr>
          <w:sz w:val="24"/>
        </w:rPr>
        <w:t>Für die von uns gewünschten Inhalte zeichnen wir verantwortlich, d.h. bei Änderungen und Updates kommen wir selbsttätig auf den ÖFV zu.</w:t>
      </w:r>
    </w:p>
    <w:p w14:paraId="73BFE8D3" w14:textId="77777777" w:rsidR="00C2208F" w:rsidRDefault="00C2208F" w:rsidP="00485E64">
      <w:pPr>
        <w:rPr>
          <w:sz w:val="24"/>
        </w:rPr>
      </w:pPr>
    </w:p>
    <w:p w14:paraId="7B8AABF1" w14:textId="77777777" w:rsidR="00380E2F" w:rsidRDefault="00380E2F" w:rsidP="00485E64">
      <w:pPr>
        <w:rPr>
          <w:sz w:val="24"/>
        </w:rPr>
      </w:pPr>
    </w:p>
    <w:p w14:paraId="407636FA" w14:textId="77777777" w:rsidR="00485E64" w:rsidRDefault="00485E64" w:rsidP="00485E64">
      <w:pPr>
        <w:rPr>
          <w:sz w:val="24"/>
        </w:rPr>
      </w:pPr>
    </w:p>
    <w:p w14:paraId="2703587E" w14:textId="77777777" w:rsidR="0088726B" w:rsidRDefault="00485E64">
      <w:pPr>
        <w:rPr>
          <w:sz w:val="24"/>
        </w:rPr>
      </w:pPr>
      <w:r w:rsidRPr="002D6BEF">
        <w:rPr>
          <w:sz w:val="24"/>
        </w:rPr>
        <w:t>_________________________</w:t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>_______________________________________</w:t>
      </w:r>
    </w:p>
    <w:p w14:paraId="22B88A94" w14:textId="4EDD9E00" w:rsidR="00485E64" w:rsidRDefault="00485E64">
      <w:r w:rsidRPr="002D6BEF">
        <w:rPr>
          <w:sz w:val="24"/>
        </w:rPr>
        <w:t xml:space="preserve">Ort, Datum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 xml:space="preserve">Stempel / firmenmäßige </w:t>
      </w:r>
      <w:r w:rsidR="00BF5544">
        <w:rPr>
          <w:sz w:val="24"/>
        </w:rPr>
        <w:t>Zeichnung</w:t>
      </w:r>
    </w:p>
    <w:sectPr w:rsidR="00485E64" w:rsidSect="00371391">
      <w:headerReference w:type="default" r:id="rId7"/>
      <w:footerReference w:type="default" r:id="rId8"/>
      <w:pgSz w:w="11906" w:h="16838"/>
      <w:pgMar w:top="2269" w:right="1134" w:bottom="425" w:left="1134" w:header="567" w:footer="36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AE99E" w14:textId="77777777" w:rsidR="001E0CCC" w:rsidRDefault="001E0CCC" w:rsidP="005004AB">
      <w:pPr>
        <w:spacing w:after="0" w:line="240" w:lineRule="auto"/>
      </w:pPr>
      <w:r>
        <w:separator/>
      </w:r>
    </w:p>
  </w:endnote>
  <w:endnote w:type="continuationSeparator" w:id="0">
    <w:p w14:paraId="12609CC5" w14:textId="77777777" w:rsidR="001E0CCC" w:rsidRDefault="001E0CCC" w:rsidP="00500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PlexSansCond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BMPlexSansCon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8D3D2" w14:textId="0BE778DD" w:rsidR="00BF5544" w:rsidRPr="00BA422B" w:rsidRDefault="00BF5544" w:rsidP="00BA422B">
    <w:pPr>
      <w:pStyle w:val="Fuzeile"/>
      <w:jc w:val="right"/>
      <w:rPr>
        <w:sz w:val="14"/>
        <w:szCs w:val="14"/>
      </w:rPr>
    </w:pPr>
    <w:r w:rsidRPr="00BA422B">
      <w:rPr>
        <w:sz w:val="14"/>
        <w:szCs w:val="14"/>
      </w:rPr>
      <w:t>Seite</w:t>
    </w:r>
    <w:r w:rsidR="00750708" w:rsidRPr="00BA422B">
      <w:rPr>
        <w:sz w:val="14"/>
        <w:szCs w:val="14"/>
        <w:lang w:val="de-DE"/>
      </w:rPr>
      <w:t xml:space="preserve">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PAGE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1</w:t>
    </w:r>
    <w:r w:rsidR="00750708" w:rsidRPr="00BA422B">
      <w:rPr>
        <w:sz w:val="14"/>
        <w:szCs w:val="14"/>
      </w:rPr>
      <w:fldChar w:fldCharType="end"/>
    </w:r>
    <w:r w:rsidR="00750708" w:rsidRPr="00BA422B">
      <w:rPr>
        <w:sz w:val="14"/>
        <w:szCs w:val="14"/>
        <w:lang w:val="de-DE"/>
      </w:rPr>
      <w:t xml:space="preserve"> von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NUMPAGES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2</w:t>
    </w:r>
    <w:r w:rsidR="00750708" w:rsidRPr="00BA422B">
      <w:rPr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E0C83" w14:textId="77777777" w:rsidR="001E0CCC" w:rsidRDefault="001E0CCC" w:rsidP="005004AB">
      <w:pPr>
        <w:spacing w:after="0" w:line="240" w:lineRule="auto"/>
      </w:pPr>
      <w:r>
        <w:separator/>
      </w:r>
    </w:p>
  </w:footnote>
  <w:footnote w:type="continuationSeparator" w:id="0">
    <w:p w14:paraId="1464A198" w14:textId="77777777" w:rsidR="001E0CCC" w:rsidRDefault="001E0CCC" w:rsidP="00500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3DB7D" w14:textId="78D2FC35" w:rsidR="005004AB" w:rsidRPr="00A9210C" w:rsidRDefault="005004AB" w:rsidP="00A9210C">
    <w:pPr>
      <w:spacing w:after="0"/>
      <w:ind w:left="7230"/>
      <w:rPr>
        <w:rFonts w:ascii="Calibri" w:hAnsi="Calibri" w:cs="Square721BT-Roman"/>
        <w:sz w:val="16"/>
        <w:szCs w:val="16"/>
      </w:rPr>
    </w:pPr>
    <w:bookmarkStart w:id="0" w:name="_Hlk125483761"/>
    <w:r w:rsidRPr="00A9210C">
      <w:rPr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 wp14:anchorId="0BF648DE" wp14:editId="2B843D22">
          <wp:simplePos x="0" y="0"/>
          <wp:positionH relativeFrom="column">
            <wp:posOffset>-413461</wp:posOffset>
          </wp:positionH>
          <wp:positionV relativeFrom="paragraph">
            <wp:posOffset>-82398</wp:posOffset>
          </wp:positionV>
          <wp:extent cx="3198495" cy="848360"/>
          <wp:effectExtent l="0" t="0" r="1905" b="8890"/>
          <wp:wrapSquare wrapText="bothSides"/>
          <wp:docPr id="49" name="Grafik 49" descr="Logo komplet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Logo komplet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98495" cy="848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9210C">
      <w:rPr>
        <w:rFonts w:ascii="Calibri" w:hAnsi="Calibri" w:cs="Square721BT-Roman"/>
        <w:sz w:val="16"/>
        <w:szCs w:val="16"/>
      </w:rPr>
      <w:t>Campus 21, Liebermannstraße A01</w:t>
    </w:r>
    <w:r w:rsidRPr="00A9210C">
      <w:rPr>
        <w:rFonts w:ascii="Calibri" w:hAnsi="Calibri" w:cs="Square721BT-Roman"/>
        <w:sz w:val="16"/>
        <w:szCs w:val="16"/>
      </w:rPr>
      <w:br/>
      <w:t>A-2345 Brunn am Gebirge</w:t>
    </w:r>
  </w:p>
  <w:p w14:paraId="175841D9" w14:textId="3472D4F9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T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</w:t>
    </w:r>
  </w:p>
  <w:p w14:paraId="2FE2E9D7" w14:textId="0BEFB12D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F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43 2236 31 11 88 1</w:t>
    </w:r>
  </w:p>
  <w:p w14:paraId="2F31A5F0" w14:textId="72EE9581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oefv@franchise.at</w:t>
    </w:r>
  </w:p>
  <w:p w14:paraId="1AF57D8F" w14:textId="100E58B2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www.franchise.at</w:t>
    </w:r>
    <w:bookmarkEnd w:id="0"/>
  </w:p>
  <w:p w14:paraId="4AC62115" w14:textId="77777777" w:rsidR="00F84A62" w:rsidRPr="00F84A62" w:rsidRDefault="00F84A62" w:rsidP="00797CEA">
    <w:pPr>
      <w:pBdr>
        <w:bottom w:val="single" w:sz="12" w:space="1" w:color="7F7F7F" w:themeColor="text1" w:themeTint="80"/>
      </w:pBdr>
      <w:autoSpaceDE w:val="0"/>
      <w:autoSpaceDN w:val="0"/>
      <w:adjustRightInd w:val="0"/>
      <w:spacing w:after="0"/>
      <w:rPr>
        <w:color w:val="7F7F7F" w:themeColor="text1" w:themeTint="80"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3H7aX8LXuXQlD089MfeoOYCOMTGTN6rU1hHUjLDnw2wwrgrbXHxFe3DgSKOAdVNvdD+UZJ1eZluYl4SPHixGVA==" w:salt="uKtmFtnRBki4XEkImeO+QQ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E64"/>
    <w:rsid w:val="00004FA5"/>
    <w:rsid w:val="000254CA"/>
    <w:rsid w:val="00040626"/>
    <w:rsid w:val="00064031"/>
    <w:rsid w:val="00065592"/>
    <w:rsid w:val="0006661D"/>
    <w:rsid w:val="000A492E"/>
    <w:rsid w:val="000E38D8"/>
    <w:rsid w:val="000E5250"/>
    <w:rsid w:val="000F4211"/>
    <w:rsid w:val="00100602"/>
    <w:rsid w:val="00173B68"/>
    <w:rsid w:val="001B246B"/>
    <w:rsid w:val="001E0CCC"/>
    <w:rsid w:val="00211F92"/>
    <w:rsid w:val="00224D73"/>
    <w:rsid w:val="00266CEB"/>
    <w:rsid w:val="002730DB"/>
    <w:rsid w:val="002A1BBB"/>
    <w:rsid w:val="002B0EDB"/>
    <w:rsid w:val="002C64E8"/>
    <w:rsid w:val="002D4940"/>
    <w:rsid w:val="002D77FD"/>
    <w:rsid w:val="00347876"/>
    <w:rsid w:val="00353EB1"/>
    <w:rsid w:val="00371391"/>
    <w:rsid w:val="00380E2F"/>
    <w:rsid w:val="00402298"/>
    <w:rsid w:val="00404EA5"/>
    <w:rsid w:val="00412644"/>
    <w:rsid w:val="004218CE"/>
    <w:rsid w:val="004471CC"/>
    <w:rsid w:val="00447690"/>
    <w:rsid w:val="00455129"/>
    <w:rsid w:val="00485E64"/>
    <w:rsid w:val="004A4E0F"/>
    <w:rsid w:val="004B11AC"/>
    <w:rsid w:val="004E3352"/>
    <w:rsid w:val="005004AB"/>
    <w:rsid w:val="00501A5F"/>
    <w:rsid w:val="00530AC8"/>
    <w:rsid w:val="00567788"/>
    <w:rsid w:val="005A2BE2"/>
    <w:rsid w:val="00617F7A"/>
    <w:rsid w:val="0063575D"/>
    <w:rsid w:val="00647C5B"/>
    <w:rsid w:val="00663B28"/>
    <w:rsid w:val="0068143E"/>
    <w:rsid w:val="006B601D"/>
    <w:rsid w:val="006C22DA"/>
    <w:rsid w:val="006E23B9"/>
    <w:rsid w:val="007121CD"/>
    <w:rsid w:val="00744B74"/>
    <w:rsid w:val="00750708"/>
    <w:rsid w:val="00767BE0"/>
    <w:rsid w:val="00785191"/>
    <w:rsid w:val="0078718F"/>
    <w:rsid w:val="00797CEA"/>
    <w:rsid w:val="007E6AEC"/>
    <w:rsid w:val="007F0684"/>
    <w:rsid w:val="0087411B"/>
    <w:rsid w:val="0088726B"/>
    <w:rsid w:val="008C3D8E"/>
    <w:rsid w:val="008D1DE0"/>
    <w:rsid w:val="00943424"/>
    <w:rsid w:val="009E5EF9"/>
    <w:rsid w:val="009F3753"/>
    <w:rsid w:val="00A33539"/>
    <w:rsid w:val="00A47FAF"/>
    <w:rsid w:val="00A6304F"/>
    <w:rsid w:val="00A9210C"/>
    <w:rsid w:val="00AD4409"/>
    <w:rsid w:val="00B12B6A"/>
    <w:rsid w:val="00B57927"/>
    <w:rsid w:val="00BA422B"/>
    <w:rsid w:val="00BF5544"/>
    <w:rsid w:val="00C2208F"/>
    <w:rsid w:val="00C74508"/>
    <w:rsid w:val="00C80D97"/>
    <w:rsid w:val="00CD208E"/>
    <w:rsid w:val="00CE35A6"/>
    <w:rsid w:val="00D44E55"/>
    <w:rsid w:val="00D57340"/>
    <w:rsid w:val="00D70ED4"/>
    <w:rsid w:val="00D77807"/>
    <w:rsid w:val="00D9378C"/>
    <w:rsid w:val="00D949B0"/>
    <w:rsid w:val="00DB7BD4"/>
    <w:rsid w:val="00E9078B"/>
    <w:rsid w:val="00F637BE"/>
    <w:rsid w:val="00F84A62"/>
    <w:rsid w:val="00FD7271"/>
    <w:rsid w:val="00FE33CA"/>
    <w:rsid w:val="00FF54E3"/>
    <w:rsid w:val="00FF7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5D806C"/>
  <w15:chartTrackingRefBased/>
  <w15:docId w15:val="{A89A6056-8933-44E9-948D-3682310BF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85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485E64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004AB"/>
  </w:style>
  <w:style w:type="paragraph" w:styleId="Fuzeile">
    <w:name w:val="footer"/>
    <w:basedOn w:val="Standard"/>
    <w:link w:val="Fu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004AB"/>
  </w:style>
  <w:style w:type="character" w:styleId="Hyperlink">
    <w:name w:val="Hyperlink"/>
    <w:basedOn w:val="Absatz-Standardschriftart"/>
    <w:uiPriority w:val="99"/>
    <w:unhideWhenUsed/>
    <w:rsid w:val="00F84A6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84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F5D876-2BDE-484A-9E75-19018928EEE0}"/>
      </w:docPartPr>
      <w:docPartBody>
        <w:p w:rsidR="000159D7" w:rsidRDefault="00410F38">
          <w:r w:rsidRPr="00DF6BA6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PlexSansCond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BMPlexSansCon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F38"/>
    <w:rsid w:val="000159D7"/>
    <w:rsid w:val="002F1364"/>
    <w:rsid w:val="00410F38"/>
    <w:rsid w:val="006A66A0"/>
    <w:rsid w:val="00F15A45"/>
    <w:rsid w:val="00FE1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E156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3A4C4E-148F-4E22-B27B-B7B4007F8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Kufner-Humer</dc:creator>
  <cp:keywords/>
  <dc:description/>
  <cp:lastModifiedBy>Karin Kufner-Humer</cp:lastModifiedBy>
  <cp:revision>35</cp:revision>
  <cp:lastPrinted>2023-01-24T19:58:00Z</cp:lastPrinted>
  <dcterms:created xsi:type="dcterms:W3CDTF">2023-01-24T21:46:00Z</dcterms:created>
  <dcterms:modified xsi:type="dcterms:W3CDTF">2023-01-24T22:20:00Z</dcterms:modified>
</cp:coreProperties>
</file>